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75" w:rsidRPr="004E1E9B" w:rsidRDefault="004E1E9B" w:rsidP="004E1E9B">
      <w:pPr>
        <w:jc w:val="center"/>
        <w:rPr>
          <w:b/>
          <w:sz w:val="36"/>
          <w:szCs w:val="36"/>
        </w:rPr>
      </w:pPr>
      <w:r w:rsidRPr="004E1E9B">
        <w:rPr>
          <w:b/>
          <w:sz w:val="36"/>
          <w:szCs w:val="36"/>
        </w:rPr>
        <w:t>City of Alexandria Neighborhood Partnership Program</w:t>
      </w:r>
    </w:p>
    <w:p w:rsidR="004E1E9B" w:rsidRDefault="004E1E9B">
      <w:pPr>
        <w:rPr>
          <w:sz w:val="28"/>
          <w:szCs w:val="28"/>
        </w:rPr>
      </w:pPr>
    </w:p>
    <w:p w:rsidR="004E1E9B" w:rsidRPr="004E1E9B" w:rsidRDefault="004E1E9B">
      <w:pPr>
        <w:rPr>
          <w:b/>
          <w:sz w:val="28"/>
          <w:szCs w:val="28"/>
          <w:u w:val="single"/>
        </w:rPr>
      </w:pPr>
      <w:r w:rsidRPr="004E1E9B">
        <w:rPr>
          <w:b/>
          <w:sz w:val="28"/>
          <w:szCs w:val="28"/>
          <w:u w:val="single"/>
        </w:rPr>
        <w:t>Overview</w:t>
      </w:r>
    </w:p>
    <w:p w:rsidR="004E1E9B" w:rsidRPr="004E1E9B" w:rsidRDefault="004E1E9B">
      <w:pPr>
        <w:rPr>
          <w:sz w:val="24"/>
          <w:szCs w:val="24"/>
        </w:rPr>
      </w:pPr>
      <w:r w:rsidRPr="004E1E9B">
        <w:rPr>
          <w:sz w:val="24"/>
          <w:szCs w:val="24"/>
        </w:rPr>
        <w:t>The Neighborhood Partnership Program (NPP) is a neighborhood based program designed to encourage new, creative neighborhood efforts.  The NPP provides small grants to neighborhood groups for small, innovative projects.</w:t>
      </w:r>
    </w:p>
    <w:p w:rsidR="004E1E9B" w:rsidRPr="004E1E9B" w:rsidRDefault="004E1E9B">
      <w:pPr>
        <w:rPr>
          <w:sz w:val="24"/>
          <w:szCs w:val="24"/>
        </w:rPr>
      </w:pPr>
      <w:r w:rsidRPr="004E1E9B">
        <w:rPr>
          <w:sz w:val="24"/>
          <w:szCs w:val="24"/>
        </w:rPr>
        <w:t>The program was created to strengthen and provide resources to neighborhood groups wanting to improve their community and surroundings.  The NPP allows citizens to partner with the City to propose small to medium scale projects on City-owned property to improve the places in</w:t>
      </w:r>
      <w:r>
        <w:rPr>
          <w:sz w:val="24"/>
          <w:szCs w:val="24"/>
        </w:rPr>
        <w:t xml:space="preserve"> which the live, work and play.</w:t>
      </w:r>
    </w:p>
    <w:p w:rsidR="004E1E9B" w:rsidRDefault="004E1E9B">
      <w:pPr>
        <w:rPr>
          <w:b/>
          <w:sz w:val="28"/>
          <w:szCs w:val="28"/>
          <w:u w:val="single"/>
        </w:rPr>
      </w:pPr>
      <w:r w:rsidRPr="004E1E9B">
        <w:rPr>
          <w:b/>
          <w:sz w:val="28"/>
          <w:szCs w:val="28"/>
          <w:u w:val="single"/>
        </w:rPr>
        <w:t>First steps</w:t>
      </w:r>
    </w:p>
    <w:p w:rsidR="004E1E9B" w:rsidRPr="004E1E9B" w:rsidRDefault="004E1E9B">
      <w:pPr>
        <w:rPr>
          <w:sz w:val="24"/>
          <w:szCs w:val="24"/>
        </w:rPr>
      </w:pPr>
      <w:r w:rsidRPr="004E1E9B">
        <w:rPr>
          <w:sz w:val="24"/>
          <w:szCs w:val="24"/>
        </w:rPr>
        <w:t>Get a great idea, draw up a simple sketch or plan, get an idea of budget/costs and most importantly, talk to your neighbors and get support on this project.</w:t>
      </w:r>
    </w:p>
    <w:p w:rsidR="004E1E9B" w:rsidRPr="004E1E9B" w:rsidRDefault="004E1E9B">
      <w:pPr>
        <w:rPr>
          <w:sz w:val="24"/>
          <w:szCs w:val="24"/>
        </w:rPr>
      </w:pPr>
      <w:r w:rsidRPr="004E1E9B">
        <w:rPr>
          <w:sz w:val="24"/>
          <w:szCs w:val="24"/>
        </w:rPr>
        <w:t xml:space="preserve">Next, fill out the NPP application as best you can and submit to Sara Stadtherr at City Hall, </w:t>
      </w:r>
      <w:r w:rsidR="00441F0C">
        <w:rPr>
          <w:sz w:val="24"/>
          <w:szCs w:val="24"/>
        </w:rPr>
        <w:t>SStadtherr@AlexandriaMN.city</w:t>
      </w:r>
      <w:bookmarkStart w:id="0" w:name="_GoBack"/>
      <w:bookmarkEnd w:id="0"/>
    </w:p>
    <w:p w:rsidR="004E1E9B" w:rsidRPr="004E1E9B" w:rsidRDefault="004E1E9B">
      <w:pPr>
        <w:rPr>
          <w:b/>
          <w:sz w:val="28"/>
          <w:szCs w:val="28"/>
          <w:u w:val="single"/>
        </w:rPr>
      </w:pPr>
      <w:r>
        <w:rPr>
          <w:b/>
          <w:sz w:val="28"/>
          <w:szCs w:val="28"/>
          <w:u w:val="single"/>
        </w:rPr>
        <w:t>Final steps</w:t>
      </w:r>
    </w:p>
    <w:p w:rsidR="004E1E9B" w:rsidRDefault="004E1E9B">
      <w:pPr>
        <w:rPr>
          <w:sz w:val="24"/>
          <w:szCs w:val="24"/>
        </w:rPr>
      </w:pPr>
      <w:r>
        <w:rPr>
          <w:sz w:val="24"/>
          <w:szCs w:val="24"/>
        </w:rPr>
        <w:t>Work with the team at City to address issues, concerns, budgets and final details to present to City Council.</w:t>
      </w:r>
    </w:p>
    <w:p w:rsidR="004E1E9B" w:rsidRPr="004E1E9B" w:rsidRDefault="004E1E9B">
      <w:pPr>
        <w:rPr>
          <w:sz w:val="24"/>
          <w:szCs w:val="24"/>
        </w:rPr>
      </w:pPr>
      <w:r>
        <w:rPr>
          <w:sz w:val="24"/>
          <w:szCs w:val="24"/>
        </w:rPr>
        <w:t>After approval, an agreement will be drawn up and you are free to improve your neighborhood.</w:t>
      </w:r>
    </w:p>
    <w:sectPr w:rsidR="004E1E9B" w:rsidRPr="004E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9B"/>
    <w:rsid w:val="00441F0C"/>
    <w:rsid w:val="004E1E9B"/>
    <w:rsid w:val="008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C9BA"/>
  <w15:chartTrackingRefBased/>
  <w15:docId w15:val="{12AD9CAA-9882-410A-A7FF-2AF93680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Stadtherr</dc:creator>
  <cp:keywords/>
  <dc:description/>
  <cp:lastModifiedBy>Sara Stadtherr</cp:lastModifiedBy>
  <cp:revision>2</cp:revision>
  <dcterms:created xsi:type="dcterms:W3CDTF">2017-04-20T17:27:00Z</dcterms:created>
  <dcterms:modified xsi:type="dcterms:W3CDTF">2017-08-23T20:19:00Z</dcterms:modified>
</cp:coreProperties>
</file>